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00" w:rsidRPr="001C64DD" w:rsidRDefault="005B5D00" w:rsidP="005B5D00">
      <w:pPr>
        <w:spacing w:before="220" w:after="220"/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Sample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ESA Letter </w:t>
      </w:r>
      <w:bookmarkStart w:id="0" w:name="_GoBack"/>
      <w:bookmarkEnd w:id="0"/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  <w:highlight w:val="yellow"/>
        </w:rPr>
        <w:t>Name of Professional</w:t>
      </w:r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  <w:highlight w:val="yellow"/>
        </w:rPr>
        <w:t>License No.</w:t>
      </w:r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  <w:highlight w:val="yellow"/>
        </w:rPr>
        <w:t>[Date]</w:t>
      </w:r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</w:rPr>
        <w:t xml:space="preserve">To </w:t>
      </w:r>
      <w:r w:rsidRPr="001C64DD">
        <w:rPr>
          <w:rFonts w:ascii="Arial" w:eastAsia="Times New Roman" w:hAnsi="Arial" w:cs="Arial"/>
          <w:color w:val="000000"/>
          <w:highlight w:val="yellow"/>
        </w:rPr>
        <w:t>[Landlord, Housing Authority, and Homeowners Association]</w:t>
      </w:r>
      <w:r w:rsidRPr="001C64DD">
        <w:rPr>
          <w:rFonts w:ascii="Arial" w:eastAsia="Times New Roman" w:hAnsi="Arial" w:cs="Arial"/>
          <w:color w:val="000000"/>
        </w:rPr>
        <w:t>:</w:t>
      </w:r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</w:rPr>
        <w:t xml:space="preserve">I am the </w:t>
      </w:r>
      <w:r w:rsidRPr="001C64DD">
        <w:rPr>
          <w:rFonts w:ascii="Arial" w:eastAsia="Times New Roman" w:hAnsi="Arial" w:cs="Arial"/>
          <w:color w:val="000000"/>
          <w:highlight w:val="yellow"/>
        </w:rPr>
        <w:t>physician/psychiatrist/psychologist/therapist/social worker/occupational therapist</w:t>
      </w:r>
      <w:r w:rsidRPr="001C64DD">
        <w:rPr>
          <w:rFonts w:ascii="Arial" w:eastAsia="Times New Roman" w:hAnsi="Arial" w:cs="Arial"/>
          <w:color w:val="000000"/>
        </w:rPr>
        <w:t xml:space="preserve"> for [</w:t>
      </w:r>
      <w:r w:rsidRPr="001C64DD">
        <w:rPr>
          <w:rFonts w:ascii="Arial" w:eastAsia="Times New Roman" w:hAnsi="Arial" w:cs="Arial"/>
          <w:color w:val="000000"/>
          <w:highlight w:val="yellow"/>
        </w:rPr>
        <w:t>patient’s name</w:t>
      </w:r>
      <w:r w:rsidRPr="001C64DD">
        <w:rPr>
          <w:rFonts w:ascii="Arial" w:eastAsia="Times New Roman" w:hAnsi="Arial" w:cs="Arial"/>
          <w:color w:val="000000"/>
        </w:rPr>
        <w:t xml:space="preserve">], and am familiar with </w:t>
      </w:r>
      <w:r w:rsidRPr="001C64DD">
        <w:rPr>
          <w:rFonts w:ascii="Arial" w:eastAsia="Times New Roman" w:hAnsi="Arial" w:cs="Arial"/>
          <w:color w:val="000000"/>
          <w:highlight w:val="yellow"/>
        </w:rPr>
        <w:t>his/her/their</w:t>
      </w:r>
      <w:r w:rsidRPr="001C64DD">
        <w:rPr>
          <w:rFonts w:ascii="Arial" w:eastAsia="Times New Roman" w:hAnsi="Arial" w:cs="Arial"/>
          <w:color w:val="000000"/>
        </w:rPr>
        <w:t xml:space="preserve"> condition a</w:t>
      </w:r>
      <w:r>
        <w:rPr>
          <w:rFonts w:ascii="Arial" w:eastAsia="Times New Roman" w:hAnsi="Arial" w:cs="Arial"/>
          <w:color w:val="000000"/>
        </w:rPr>
        <w:t xml:space="preserve">nd can confirm that </w:t>
      </w:r>
      <w:r w:rsidRPr="00B03A04">
        <w:rPr>
          <w:rFonts w:ascii="Arial" w:eastAsia="Times New Roman" w:hAnsi="Arial" w:cs="Arial"/>
          <w:color w:val="000000"/>
          <w:highlight w:val="yellow"/>
        </w:rPr>
        <w:t>she/he/they</w:t>
      </w:r>
      <w:r>
        <w:rPr>
          <w:rFonts w:ascii="Arial" w:eastAsia="Times New Roman" w:hAnsi="Arial" w:cs="Arial"/>
          <w:color w:val="000000"/>
        </w:rPr>
        <w:t xml:space="preserve"> indeed meet</w:t>
      </w:r>
      <w:r w:rsidRPr="001C64DD">
        <w:rPr>
          <w:rFonts w:ascii="Arial" w:eastAsia="Times New Roman" w:hAnsi="Arial" w:cs="Arial"/>
          <w:color w:val="000000"/>
        </w:rPr>
        <w:t xml:space="preserve"> the definition of disability under the American with Disabilities Act, the Fair Housing Act, and the Rehabilitation Act of 1973.</w:t>
      </w:r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</w:rPr>
        <w:t xml:space="preserve">Due to </w:t>
      </w:r>
      <w:r w:rsidRPr="001C64DD">
        <w:rPr>
          <w:rFonts w:ascii="Arial" w:eastAsia="Times New Roman" w:hAnsi="Arial" w:cs="Arial"/>
          <w:color w:val="000000"/>
          <w:highlight w:val="yellow"/>
        </w:rPr>
        <w:t>[his/her/their]</w:t>
      </w:r>
      <w:r w:rsidRPr="001C64DD">
        <w:rPr>
          <w:rFonts w:ascii="Arial" w:eastAsia="Times New Roman" w:hAnsi="Arial" w:cs="Arial"/>
          <w:color w:val="000000"/>
        </w:rPr>
        <w:t xml:space="preserve"> disability, </w:t>
      </w:r>
      <w:r w:rsidRPr="001C64DD">
        <w:rPr>
          <w:rFonts w:ascii="Arial" w:eastAsia="Times New Roman" w:hAnsi="Arial" w:cs="Arial"/>
          <w:color w:val="000000"/>
          <w:highlight w:val="yellow"/>
        </w:rPr>
        <w:t>[first name]</w:t>
      </w:r>
      <w:r w:rsidRPr="001C64DD">
        <w:rPr>
          <w:rFonts w:ascii="Arial" w:eastAsia="Times New Roman" w:hAnsi="Arial" w:cs="Arial"/>
          <w:color w:val="000000"/>
        </w:rPr>
        <w:t xml:space="preserve"> has certain limitations and is not able to enjoy certain major life activities. An assistance animal is necessary for [</w:t>
      </w:r>
      <w:r w:rsidRPr="001C64DD">
        <w:rPr>
          <w:rFonts w:ascii="Arial" w:eastAsia="Times New Roman" w:hAnsi="Arial" w:cs="Arial"/>
          <w:color w:val="000000"/>
          <w:highlight w:val="yellow"/>
        </w:rPr>
        <w:t>patient’s name</w:t>
      </w:r>
      <w:r w:rsidRPr="001C64DD">
        <w:rPr>
          <w:rFonts w:ascii="Arial" w:eastAsia="Times New Roman" w:hAnsi="Arial" w:cs="Arial"/>
          <w:color w:val="000000"/>
        </w:rPr>
        <w:t>] to live in the community and be able to enjoy one or more of these major life activities. </w:t>
      </w:r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</w:rPr>
        <w:t>Thank you for providing this reasonable accommodation for [</w:t>
      </w:r>
      <w:r w:rsidRPr="001C64DD">
        <w:rPr>
          <w:rFonts w:ascii="Arial" w:eastAsia="Times New Roman" w:hAnsi="Arial" w:cs="Arial"/>
          <w:color w:val="000000"/>
          <w:highlight w:val="yellow"/>
        </w:rPr>
        <w:t>patient’s name</w:t>
      </w:r>
      <w:r w:rsidRPr="001C64DD">
        <w:rPr>
          <w:rFonts w:ascii="Arial" w:eastAsia="Times New Roman" w:hAnsi="Arial" w:cs="Arial"/>
          <w:color w:val="000000"/>
        </w:rPr>
        <w:t xml:space="preserve">]. If you have any further questions, please feel free to contact me at </w:t>
      </w:r>
      <w:r w:rsidRPr="001C64DD">
        <w:rPr>
          <w:rFonts w:ascii="Arial" w:eastAsia="Times New Roman" w:hAnsi="Arial" w:cs="Arial"/>
          <w:color w:val="000000"/>
          <w:highlight w:val="yellow"/>
        </w:rPr>
        <w:t>____________</w:t>
      </w:r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</w:rPr>
        <w:t> </w:t>
      </w:r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</w:rPr>
        <w:t>Sincerely,</w:t>
      </w:r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</w:p>
    <w:p w:rsidR="005B5D00" w:rsidRPr="001C64DD" w:rsidRDefault="005B5D00" w:rsidP="005B5D00">
      <w:pPr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  <w:highlight w:val="yellow"/>
        </w:rPr>
        <w:t>[Name and Title]</w:t>
      </w:r>
    </w:p>
    <w:p w:rsidR="00C061E6" w:rsidRDefault="004857DF"/>
    <w:sectPr w:rsidR="00C06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00"/>
    <w:rsid w:val="004857DF"/>
    <w:rsid w:val="005B5D00"/>
    <w:rsid w:val="00A96B3B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18B87-2918-4C5E-9BC3-FEB08ECD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0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766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2023-09-14T16:02:00Z</dcterms:created>
  <dcterms:modified xsi:type="dcterms:W3CDTF">2023-10-23T21:34:00Z</dcterms:modified>
</cp:coreProperties>
</file>